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AD" w:rsidRPr="0004197B" w:rsidRDefault="0081430F" w:rsidP="0004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97B">
        <w:rPr>
          <w:rFonts w:ascii="Times New Roman" w:hAnsi="Times New Roman" w:cs="Times New Roman"/>
          <w:b/>
          <w:sz w:val="24"/>
          <w:szCs w:val="24"/>
        </w:rPr>
        <w:t>Информация об учебном плане</w:t>
      </w:r>
      <w:r w:rsidR="00311B83" w:rsidRPr="0004197B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="00311B83" w:rsidRPr="0004197B">
        <w:rPr>
          <w:rFonts w:ascii="Times New Roman" w:hAnsi="Times New Roman" w:cs="Times New Roman"/>
          <w:b/>
          <w:sz w:val="24"/>
          <w:szCs w:val="24"/>
        </w:rPr>
        <w:t>Берёзовологская</w:t>
      </w:r>
      <w:proofErr w:type="spellEnd"/>
      <w:r w:rsidR="00311B83" w:rsidRPr="0004197B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81430F" w:rsidRPr="0004197B" w:rsidRDefault="0004197B" w:rsidP="00041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430F" w:rsidRPr="0004197B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81430F" w:rsidRPr="0004197B">
        <w:rPr>
          <w:rFonts w:ascii="Times New Roman" w:hAnsi="Times New Roman" w:cs="Times New Roman"/>
          <w:sz w:val="24"/>
          <w:szCs w:val="24"/>
        </w:rPr>
        <w:t>школы</w:t>
      </w:r>
      <w:r w:rsidR="0081430F" w:rsidRPr="0004197B">
        <w:rPr>
          <w:rFonts w:ascii="Times New Roman" w:hAnsi="Times New Roman" w:cs="Times New Roman"/>
          <w:sz w:val="24"/>
          <w:szCs w:val="24"/>
        </w:rPr>
        <w:t xml:space="preserve"> – нормативный правовой документ, отражающий организационно-педагогические условия, необходимые для достижения результатов освоения основной образовательной программы; фиксирующий максимальный объем аудиторной нагрузки обучающихся, состав и структуру предметных областей; определяющий перечень учебных предметов, курсов, распределяющий учебное время, отводимое на их освоение по классам и учебным предметам.</w:t>
      </w:r>
    </w:p>
    <w:p w:rsidR="0081430F" w:rsidRPr="0081430F" w:rsidRDefault="0004197B" w:rsidP="00041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1430F" w:rsidRPr="0081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– документ, который определяет перечень трудоемкости, последовательности и распределения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Учебный план </w:t>
      </w:r>
      <w:r w:rsidR="0081430F" w:rsidRPr="0004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81430F" w:rsidRPr="0081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основное содержание образовательного процесса.</w:t>
      </w:r>
    </w:p>
    <w:p w:rsidR="0081430F" w:rsidRPr="0004197B" w:rsidRDefault="0004197B" w:rsidP="0004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430F" w:rsidRPr="0004197B">
        <w:rPr>
          <w:rFonts w:ascii="Times New Roman" w:hAnsi="Times New Roman" w:cs="Times New Roman"/>
          <w:sz w:val="24"/>
          <w:szCs w:val="24"/>
        </w:rPr>
        <w:t xml:space="preserve">Ведущими идеями построения учебного плана </w:t>
      </w:r>
      <w:r w:rsidR="0081430F" w:rsidRPr="0004197B">
        <w:rPr>
          <w:rFonts w:ascii="Times New Roman" w:hAnsi="Times New Roman" w:cs="Times New Roman"/>
          <w:sz w:val="24"/>
          <w:szCs w:val="24"/>
        </w:rPr>
        <w:t>школы</w:t>
      </w:r>
      <w:r w:rsidR="0081430F" w:rsidRPr="0004197B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311B83" w:rsidRPr="0004197B" w:rsidRDefault="0081430F" w:rsidP="0004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7B">
        <w:rPr>
          <w:rFonts w:ascii="Times New Roman" w:hAnsi="Times New Roman" w:cs="Times New Roman"/>
          <w:sz w:val="24"/>
          <w:szCs w:val="24"/>
        </w:rPr>
        <w:t xml:space="preserve">- обеспечение вариативности образования и образовательных программ; </w:t>
      </w:r>
    </w:p>
    <w:p w:rsidR="00311B83" w:rsidRPr="0004197B" w:rsidRDefault="0081430F" w:rsidP="0004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7B">
        <w:rPr>
          <w:rFonts w:ascii="Times New Roman" w:hAnsi="Times New Roman" w:cs="Times New Roman"/>
          <w:sz w:val="24"/>
          <w:szCs w:val="24"/>
        </w:rPr>
        <w:t xml:space="preserve">- обеспечение преемственности между уровнями образования и классами; </w:t>
      </w:r>
    </w:p>
    <w:p w:rsidR="0081430F" w:rsidRPr="0004197B" w:rsidRDefault="0081430F" w:rsidP="0004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97B">
        <w:rPr>
          <w:rFonts w:ascii="Times New Roman" w:hAnsi="Times New Roman" w:cs="Times New Roman"/>
          <w:sz w:val="24"/>
          <w:szCs w:val="24"/>
        </w:rPr>
        <w:t xml:space="preserve">- развитие интеллектуального, физического, психологического и нравственного здоровья </w:t>
      </w:r>
      <w:proofErr w:type="gramStart"/>
      <w:r w:rsidRPr="000419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1B83" w:rsidRPr="0004197B">
        <w:rPr>
          <w:rFonts w:ascii="Times New Roman" w:hAnsi="Times New Roman" w:cs="Times New Roman"/>
          <w:sz w:val="24"/>
          <w:szCs w:val="24"/>
        </w:rPr>
        <w:t>.</w:t>
      </w:r>
    </w:p>
    <w:p w:rsidR="00311B83" w:rsidRPr="0081430F" w:rsidRDefault="0004197B" w:rsidP="000419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11B83" w:rsidRPr="0081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Ведущими целями образовательного процесса, в соответствии с уставом и образовательной программой </w:t>
      </w:r>
      <w:r w:rsidR="00311B83" w:rsidRPr="0004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311B83" w:rsidRPr="0081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являются:</w:t>
      </w:r>
    </w:p>
    <w:p w:rsidR="00311B83" w:rsidRPr="0081430F" w:rsidRDefault="00311B83" w:rsidP="000419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конституционного права граждан Российской Федерации на получение общего образования;</w:t>
      </w:r>
    </w:p>
    <w:p w:rsidR="00311B83" w:rsidRPr="0081430F" w:rsidRDefault="00311B83" w:rsidP="000419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основных образовательных программ общего образования в соответствии с требованиями федеральных государственных образовательных стандартов;</w:t>
      </w:r>
    </w:p>
    <w:p w:rsidR="00311B83" w:rsidRPr="0081430F" w:rsidRDefault="00311B83" w:rsidP="000419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изучения учебных дисциплин в соответствии с лицензией на право ведения образовательной деятельности; свободного выбора </w:t>
      </w:r>
      <w:proofErr w:type="gramStart"/>
      <w:r w:rsidRPr="0004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1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041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1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Pr="0081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дисциплин вариативной части базисного учебного плана;</w:t>
      </w:r>
    </w:p>
    <w:p w:rsidR="00311B83" w:rsidRPr="0081430F" w:rsidRDefault="00311B83" w:rsidP="000419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человека культуры, способного к саморазвитию, к творческой самореализации и нравственной корректировке своей деятельности и поведения в изменяющемся обществе;</w:t>
      </w:r>
    </w:p>
    <w:p w:rsidR="00311B83" w:rsidRPr="0081430F" w:rsidRDefault="00311B83" w:rsidP="000419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идеи общего, интеллектуального, нравственного развития личности через содержание образования.</w:t>
      </w:r>
    </w:p>
    <w:p w:rsidR="00311B83" w:rsidRPr="0004197B" w:rsidRDefault="0004197B" w:rsidP="0004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1B83" w:rsidRPr="0004197B">
        <w:rPr>
          <w:rFonts w:ascii="Times New Roman" w:hAnsi="Times New Roman" w:cs="Times New Roman"/>
          <w:sz w:val="24"/>
          <w:szCs w:val="24"/>
        </w:rPr>
        <w:t>В пояснительной записке указаны нормативно-правовые документы</w:t>
      </w:r>
      <w:r w:rsidR="00311B83" w:rsidRPr="0004197B">
        <w:rPr>
          <w:rFonts w:ascii="Times New Roman" w:hAnsi="Times New Roman" w:cs="Times New Roman"/>
          <w:sz w:val="24"/>
          <w:szCs w:val="24"/>
        </w:rPr>
        <w:t xml:space="preserve">, </w:t>
      </w:r>
      <w:r w:rsidR="00311B83" w:rsidRPr="0004197B">
        <w:rPr>
          <w:rFonts w:ascii="Times New Roman" w:hAnsi="Times New Roman" w:cs="Times New Roman"/>
          <w:sz w:val="24"/>
          <w:szCs w:val="24"/>
        </w:rPr>
        <w:t xml:space="preserve"> на основе которых разработан учебный план, задачи</w:t>
      </w:r>
      <w:r w:rsidR="00311B83" w:rsidRPr="0004197B">
        <w:rPr>
          <w:rFonts w:ascii="Times New Roman" w:hAnsi="Times New Roman" w:cs="Times New Roman"/>
          <w:sz w:val="24"/>
          <w:szCs w:val="24"/>
        </w:rPr>
        <w:t>,</w:t>
      </w:r>
      <w:r w:rsidR="00311B83" w:rsidRPr="0004197B">
        <w:rPr>
          <w:rFonts w:ascii="Times New Roman" w:hAnsi="Times New Roman" w:cs="Times New Roman"/>
          <w:sz w:val="24"/>
          <w:szCs w:val="24"/>
        </w:rPr>
        <w:t xml:space="preserve"> на решение которых он направлен, режим работы школы, регламентирование учебного процесса.</w:t>
      </w:r>
    </w:p>
    <w:p w:rsidR="00311B83" w:rsidRPr="0004197B" w:rsidRDefault="0004197B" w:rsidP="0004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311B83" w:rsidRPr="0004197B">
        <w:rPr>
          <w:rFonts w:ascii="Times New Roman" w:hAnsi="Times New Roman" w:cs="Times New Roman"/>
          <w:sz w:val="24"/>
          <w:szCs w:val="24"/>
        </w:rPr>
        <w:t>В остальных разделах учебного плана отражены особенности образовательной программы каждой ступени образования, основные задач и реализации учебных предметов, описание образовательных областей. Здесь же указано количество часов в неделю по классам</w:t>
      </w:r>
      <w:r w:rsidR="00311B83" w:rsidRPr="0004197B">
        <w:rPr>
          <w:rFonts w:ascii="Times New Roman" w:hAnsi="Times New Roman" w:cs="Times New Roman"/>
          <w:sz w:val="24"/>
          <w:szCs w:val="24"/>
        </w:rPr>
        <w:t>,</w:t>
      </w:r>
      <w:r w:rsidR="00311B83" w:rsidRPr="0004197B">
        <w:rPr>
          <w:rFonts w:ascii="Times New Roman" w:hAnsi="Times New Roman" w:cs="Times New Roman"/>
          <w:sz w:val="24"/>
          <w:szCs w:val="24"/>
        </w:rPr>
        <w:t xml:space="preserve"> отвед</w:t>
      </w:r>
      <w:r w:rsidR="00311B83" w:rsidRPr="0004197B">
        <w:rPr>
          <w:rFonts w:ascii="Times New Roman" w:hAnsi="Times New Roman" w:cs="Times New Roman"/>
          <w:sz w:val="24"/>
          <w:szCs w:val="24"/>
        </w:rPr>
        <w:t>ё</w:t>
      </w:r>
      <w:r w:rsidR="00311B83" w:rsidRPr="0004197B">
        <w:rPr>
          <w:rFonts w:ascii="Times New Roman" w:hAnsi="Times New Roman" w:cs="Times New Roman"/>
          <w:sz w:val="24"/>
          <w:szCs w:val="24"/>
        </w:rPr>
        <w:t>нное на изучение каждого предмета</w:t>
      </w:r>
    </w:p>
    <w:sectPr w:rsidR="00311B83" w:rsidRPr="0004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F3C42"/>
    <w:multiLevelType w:val="multilevel"/>
    <w:tmpl w:val="C74C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87"/>
    <w:rsid w:val="0004197B"/>
    <w:rsid w:val="002E5BAD"/>
    <w:rsid w:val="00311B83"/>
    <w:rsid w:val="0081430F"/>
    <w:rsid w:val="0086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2023-04-28T14:36:00Z</dcterms:created>
  <dcterms:modified xsi:type="dcterms:W3CDTF">2023-04-28T14:54:00Z</dcterms:modified>
</cp:coreProperties>
</file>